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D" w:rsidRDefault="00A23CAD" w:rsidP="00101D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01DDE" w:rsidRPr="00101DDE" w:rsidRDefault="00101DDE" w:rsidP="00101D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DE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101DDE" w:rsidRPr="00101DDE" w:rsidRDefault="00101DDE" w:rsidP="00101D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DE">
        <w:rPr>
          <w:rFonts w:ascii="Times New Roman" w:hAnsi="Times New Roman" w:cs="Times New Roman"/>
          <w:b/>
          <w:bCs/>
          <w:sz w:val="28"/>
          <w:szCs w:val="28"/>
        </w:rPr>
        <w:t>О МИНИМАЛЬНОЙ ЗАРАБОТНОЙ ПЛАТЕ</w:t>
      </w:r>
    </w:p>
    <w:p w:rsidR="00101DDE" w:rsidRPr="00101DDE" w:rsidRDefault="00101DDE" w:rsidP="00101D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DE">
        <w:rPr>
          <w:rFonts w:ascii="Times New Roman" w:hAnsi="Times New Roman" w:cs="Times New Roman"/>
          <w:b/>
          <w:bCs/>
          <w:sz w:val="28"/>
          <w:szCs w:val="28"/>
        </w:rPr>
        <w:t>В САХАЛИНСКОЙ ОБЛАСТИ НА 201</w:t>
      </w:r>
      <w:r w:rsidR="00C741DD" w:rsidRPr="00C741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1D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01DDE" w:rsidRPr="00101DDE" w:rsidRDefault="00101DDE" w:rsidP="00101D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1DDE" w:rsidRPr="00101DDE" w:rsidRDefault="00101DDE" w:rsidP="00101D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DDE">
        <w:rPr>
          <w:rFonts w:ascii="Times New Roman" w:hAnsi="Times New Roman" w:cs="Times New Roman"/>
          <w:b/>
          <w:bCs/>
          <w:sz w:val="28"/>
          <w:szCs w:val="28"/>
        </w:rPr>
        <w:t xml:space="preserve">(Южно-Сахалинск, </w:t>
      </w:r>
      <w:r w:rsidR="008E3E46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101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3E46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="006A5D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01DD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A5D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1DDE">
        <w:rPr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DDE">
        <w:rPr>
          <w:rFonts w:ascii="Times New Roman" w:hAnsi="Times New Roman" w:cs="Times New Roman"/>
          <w:sz w:val="28"/>
          <w:szCs w:val="28"/>
        </w:rPr>
        <w:t>Правительство Сахалинской области</w:t>
      </w:r>
      <w:r w:rsidR="00A91890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101DDE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A5D40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305E6A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101DDE">
        <w:rPr>
          <w:rFonts w:ascii="Times New Roman" w:hAnsi="Times New Roman" w:cs="Times New Roman"/>
          <w:sz w:val="28"/>
          <w:szCs w:val="28"/>
        </w:rPr>
        <w:t xml:space="preserve">Губернатора Сахалинской области </w:t>
      </w:r>
      <w:r w:rsidR="00305E6A">
        <w:rPr>
          <w:rFonts w:ascii="Times New Roman" w:hAnsi="Times New Roman" w:cs="Times New Roman"/>
          <w:sz w:val="28"/>
          <w:szCs w:val="28"/>
        </w:rPr>
        <w:t>О.Н. Кожемяко</w:t>
      </w:r>
      <w:r w:rsidRPr="00101DD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8" w:history="1">
        <w:r w:rsidRPr="00101DD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01DDE">
        <w:rPr>
          <w:rFonts w:ascii="Times New Roman" w:hAnsi="Times New Roman" w:cs="Times New Roman"/>
          <w:sz w:val="28"/>
          <w:szCs w:val="28"/>
        </w:rPr>
        <w:t xml:space="preserve"> Сахалинской области, </w:t>
      </w:r>
      <w:r w:rsidR="00305E6A">
        <w:rPr>
          <w:rFonts w:ascii="Times New Roman" w:hAnsi="Times New Roman" w:cs="Times New Roman"/>
          <w:sz w:val="28"/>
          <w:szCs w:val="28"/>
        </w:rPr>
        <w:t>Сахалинский областной союз</w:t>
      </w:r>
      <w:r w:rsidRPr="00101DDE">
        <w:rPr>
          <w:rFonts w:ascii="Times New Roman" w:hAnsi="Times New Roman" w:cs="Times New Roman"/>
          <w:sz w:val="28"/>
          <w:szCs w:val="28"/>
        </w:rPr>
        <w:t xml:space="preserve"> организаций профсоюзов в лице председателя </w:t>
      </w:r>
      <w:r w:rsidR="00305E6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05E6A">
        <w:rPr>
          <w:rFonts w:ascii="Times New Roman" w:hAnsi="Times New Roman" w:cs="Times New Roman"/>
          <w:sz w:val="28"/>
          <w:szCs w:val="28"/>
        </w:rPr>
        <w:t>Крутченко</w:t>
      </w:r>
      <w:proofErr w:type="spellEnd"/>
      <w:r w:rsidRPr="00101DD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 РОР </w:t>
      </w:r>
      <w:r w:rsidR="003F74A5">
        <w:rPr>
          <w:rFonts w:ascii="Times New Roman" w:hAnsi="Times New Roman" w:cs="Times New Roman"/>
          <w:sz w:val="28"/>
          <w:szCs w:val="28"/>
        </w:rPr>
        <w:t>«</w:t>
      </w:r>
      <w:r w:rsidRPr="00101DDE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Сахалинской области</w:t>
      </w:r>
      <w:r w:rsidR="003F74A5">
        <w:rPr>
          <w:rFonts w:ascii="Times New Roman" w:hAnsi="Times New Roman" w:cs="Times New Roman"/>
          <w:sz w:val="28"/>
          <w:szCs w:val="28"/>
        </w:rPr>
        <w:t>»</w:t>
      </w:r>
      <w:r w:rsidRPr="00101DDE">
        <w:rPr>
          <w:rFonts w:ascii="Times New Roman" w:hAnsi="Times New Roman" w:cs="Times New Roman"/>
          <w:sz w:val="28"/>
          <w:szCs w:val="28"/>
        </w:rPr>
        <w:t xml:space="preserve"> в лице председателя </w:t>
      </w:r>
      <w:r w:rsidR="00C75C18">
        <w:rPr>
          <w:rFonts w:ascii="Times New Roman" w:hAnsi="Times New Roman" w:cs="Times New Roman"/>
          <w:sz w:val="28"/>
          <w:szCs w:val="28"/>
        </w:rPr>
        <w:t>К.П</w:t>
      </w:r>
      <w:r w:rsidR="00C855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64B5">
        <w:rPr>
          <w:rFonts w:ascii="Times New Roman" w:hAnsi="Times New Roman" w:cs="Times New Roman"/>
          <w:sz w:val="28"/>
          <w:szCs w:val="28"/>
        </w:rPr>
        <w:t>Сухо</w:t>
      </w:r>
      <w:r w:rsidR="00C75C18">
        <w:rPr>
          <w:rFonts w:ascii="Times New Roman" w:hAnsi="Times New Roman" w:cs="Times New Roman"/>
          <w:sz w:val="28"/>
          <w:szCs w:val="28"/>
        </w:rPr>
        <w:t>ребрика</w:t>
      </w:r>
      <w:proofErr w:type="spellEnd"/>
      <w:r w:rsidRPr="00101DDE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именуемые в дальнейшем Сторонами, с учетом социально-экономических</w:t>
      </w:r>
      <w:proofErr w:type="gramEnd"/>
      <w:r w:rsidRPr="00101DDE">
        <w:rPr>
          <w:rFonts w:ascii="Times New Roman" w:hAnsi="Times New Roman" w:cs="Times New Roman"/>
          <w:sz w:val="28"/>
          <w:szCs w:val="28"/>
        </w:rPr>
        <w:t xml:space="preserve"> условий и величины прожиточного минимума трудоспособного населения в Сахалинской области и в целях создания условий, обеспечивающих достойный труд человека, повышения доходов и качества жизни населения заключили настоящее Соглашение о минимальной заработной плате в Сахалинской области на 201</w:t>
      </w:r>
      <w:r w:rsidR="004C670B">
        <w:rPr>
          <w:rFonts w:ascii="Times New Roman" w:hAnsi="Times New Roman" w:cs="Times New Roman"/>
          <w:sz w:val="28"/>
          <w:szCs w:val="28"/>
        </w:rPr>
        <w:t>5</w:t>
      </w:r>
      <w:r w:rsidRPr="00101DDE">
        <w:rPr>
          <w:rFonts w:ascii="Times New Roman" w:hAnsi="Times New Roman" w:cs="Times New Roman"/>
          <w:sz w:val="28"/>
          <w:szCs w:val="28"/>
        </w:rPr>
        <w:t xml:space="preserve"> год (далее - Соглашение).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Соглашение основано на конвенциях Международной организации труда (МОТ), ратифицированных Российской Федерацией, Трудовом </w:t>
      </w:r>
      <w:hyperlink r:id="rId9" w:history="1">
        <w:r w:rsidRPr="00101DDE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101DDE">
        <w:rPr>
          <w:rFonts w:ascii="Times New Roman" w:hAnsi="Times New Roman" w:cs="Times New Roman"/>
          <w:sz w:val="28"/>
          <w:szCs w:val="28"/>
        </w:rPr>
        <w:t xml:space="preserve"> Российской Федерации, других нормативных правовых актах Российской Федерации и Сахалинской области и выражает согласованную позицию Сторон Соглашения.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398" w:rsidRPr="00CB32C7" w:rsidRDefault="00932398" w:rsidP="0093239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2F3436"/>
          <w:sz w:val="28"/>
          <w:szCs w:val="28"/>
          <w:lang w:eastAsia="ru-RU"/>
        </w:rPr>
      </w:pPr>
      <w:r w:rsidRPr="00CB32C7">
        <w:rPr>
          <w:rFonts w:ascii="Times New Roman" w:hAnsi="Times New Roman"/>
          <w:sz w:val="28"/>
          <w:szCs w:val="28"/>
        </w:rPr>
        <w:t xml:space="preserve">1. </w:t>
      </w:r>
      <w:r w:rsidRPr="00CB32C7">
        <w:rPr>
          <w:rFonts w:ascii="Times New Roman" w:eastAsia="Times New Roman" w:hAnsi="Times New Roman"/>
          <w:color w:val="2F3436"/>
          <w:sz w:val="28"/>
          <w:szCs w:val="28"/>
          <w:lang w:eastAsia="ru-RU"/>
        </w:rPr>
        <w:t>Предмет Соглашения</w:t>
      </w:r>
    </w:p>
    <w:p w:rsidR="00932398" w:rsidRPr="00CB32C7" w:rsidRDefault="00932398" w:rsidP="0093239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2F3436"/>
          <w:sz w:val="28"/>
          <w:szCs w:val="28"/>
          <w:lang w:eastAsia="ru-RU"/>
        </w:rPr>
      </w:pPr>
      <w:r w:rsidRPr="00CB32C7">
        <w:rPr>
          <w:rFonts w:ascii="Times New Roman" w:eastAsia="Times New Roman" w:hAnsi="Times New Roman"/>
          <w:color w:val="2F3436"/>
          <w:sz w:val="28"/>
          <w:szCs w:val="28"/>
          <w:lang w:eastAsia="ru-RU"/>
        </w:rPr>
        <w:t> Настоящее Соглашение устанавливает размер минимальной заработной платы для работников, работающих в Сахалинской области, за исключением работников организаций, финансируемых из федерального бюджета.</w:t>
      </w:r>
    </w:p>
    <w:p w:rsidR="00932398" w:rsidRPr="00CB32C7" w:rsidRDefault="00932398" w:rsidP="0093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2398" w:rsidRPr="00CB32C7" w:rsidRDefault="00932398" w:rsidP="00932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CB32C7">
        <w:rPr>
          <w:rFonts w:ascii="Times New Roman" w:hAnsi="Times New Roman"/>
          <w:sz w:val="28"/>
          <w:szCs w:val="28"/>
        </w:rPr>
        <w:t>2. Размер минимальной заработной платы</w:t>
      </w:r>
    </w:p>
    <w:p w:rsidR="00932398" w:rsidRPr="00CB32C7" w:rsidRDefault="00932398" w:rsidP="00CB32C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2F3436"/>
          <w:sz w:val="28"/>
          <w:szCs w:val="28"/>
          <w:lang w:eastAsia="ru-RU"/>
        </w:rPr>
      </w:pPr>
      <w:r w:rsidRPr="00CB32C7">
        <w:rPr>
          <w:rFonts w:ascii="Times New Roman" w:eastAsia="Times New Roman" w:hAnsi="Times New Roman"/>
          <w:color w:val="2F3436"/>
          <w:sz w:val="28"/>
          <w:szCs w:val="28"/>
          <w:lang w:eastAsia="ru-RU"/>
        </w:rPr>
        <w:t xml:space="preserve">Минимальная заработная плата в Сахалинской области не может быть ниже минимального </w:t>
      </w:r>
      <w:proofErr w:type="gramStart"/>
      <w:r w:rsidRPr="00CB32C7">
        <w:rPr>
          <w:rFonts w:ascii="Times New Roman" w:eastAsia="Times New Roman" w:hAnsi="Times New Roman"/>
          <w:color w:val="2F3436"/>
          <w:sz w:val="28"/>
          <w:szCs w:val="28"/>
          <w:lang w:eastAsia="ru-RU"/>
        </w:rPr>
        <w:t>размера оплаты труда</w:t>
      </w:r>
      <w:proofErr w:type="gramEnd"/>
      <w:r w:rsidRPr="00CB32C7">
        <w:rPr>
          <w:rFonts w:ascii="Times New Roman" w:eastAsia="Times New Roman" w:hAnsi="Times New Roman"/>
          <w:color w:val="2F3436"/>
          <w:sz w:val="28"/>
          <w:szCs w:val="28"/>
          <w:lang w:eastAsia="ru-RU"/>
        </w:rPr>
        <w:t>, установленного федеральным законом.</w:t>
      </w:r>
    </w:p>
    <w:p w:rsidR="00CB32C7" w:rsidRDefault="00CB32C7" w:rsidP="00CB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AD8">
        <w:rPr>
          <w:rFonts w:ascii="Times New Roman" w:hAnsi="Times New Roman"/>
          <w:sz w:val="28"/>
          <w:szCs w:val="28"/>
        </w:rPr>
        <w:t>Начисленная работнику, работающему на территории Сахалинской области и состоящему в трудовых отношениях с работодателем, в отношении которого действует Соглашение, месячная заработная плата</w:t>
      </w:r>
      <w:r w:rsidRPr="005004EB">
        <w:rPr>
          <w:rFonts w:ascii="Times New Roman" w:hAnsi="Times New Roman"/>
          <w:sz w:val="28"/>
          <w:szCs w:val="28"/>
        </w:rPr>
        <w:t xml:space="preserve"> </w:t>
      </w:r>
      <w:r w:rsidRPr="00360AD8">
        <w:rPr>
          <w:rFonts w:ascii="Times New Roman" w:hAnsi="Times New Roman"/>
          <w:sz w:val="28"/>
          <w:szCs w:val="28"/>
        </w:rPr>
        <w:t>не может быть ниже</w:t>
      </w:r>
      <w:r w:rsidRPr="00D72243">
        <w:rPr>
          <w:rFonts w:ascii="Times New Roman" w:hAnsi="Times New Roman"/>
          <w:sz w:val="28"/>
          <w:szCs w:val="28"/>
        </w:rPr>
        <w:t xml:space="preserve"> установленного Соглашением размера минимальной заработной платы, при условии, что указанным работником полностью отработана </w:t>
      </w:r>
      <w:r w:rsidRPr="003D6F68">
        <w:rPr>
          <w:rFonts w:ascii="Times New Roman" w:hAnsi="Times New Roman"/>
          <w:color w:val="000000" w:themeColor="text1"/>
          <w:sz w:val="28"/>
          <w:szCs w:val="28"/>
        </w:rPr>
        <w:t xml:space="preserve">за этот период норма рабочего времени </w:t>
      </w:r>
      <w:r w:rsidRPr="00D72243">
        <w:rPr>
          <w:rFonts w:ascii="Times New Roman" w:hAnsi="Times New Roman"/>
          <w:sz w:val="28"/>
          <w:szCs w:val="28"/>
        </w:rPr>
        <w:t>и выполнены нормы труда (трудовые обязанности)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32C7" w:rsidRPr="00D72243" w:rsidRDefault="00CB32C7" w:rsidP="00A9189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Установленная минимальная заработная плата </w:t>
      </w:r>
      <w:r w:rsidRPr="00360AD8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в себя</w:t>
      </w:r>
      <w:r w:rsidRPr="00360AD8">
        <w:rPr>
          <w:rFonts w:ascii="Times New Roman" w:hAnsi="Times New Roman"/>
          <w:sz w:val="28"/>
          <w:szCs w:val="28"/>
        </w:rPr>
        <w:t xml:space="preserve"> тарифную ставку (оклад) или оплату труда по бестарифной системе, стимулирующие выплаты (доплаты и надбавки стимулирующего характера, премии и иные поощрительные выплаты), а также компенсационные выплаты, за исключением </w:t>
      </w:r>
      <w:r w:rsidRPr="00360AD8">
        <w:rPr>
          <w:rFonts w:ascii="Times New Roman" w:hAnsi="Times New Roman"/>
          <w:sz w:val="28"/>
          <w:szCs w:val="28"/>
        </w:rPr>
        <w:lastRenderedPageBreak/>
        <w:t xml:space="preserve">выплат, производимых в </w:t>
      </w:r>
      <w:r w:rsidRPr="00CB32C7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10" w:history="1">
        <w:r w:rsidRPr="00CB32C7">
          <w:rPr>
            <w:rFonts w:ascii="Times New Roman" w:hAnsi="Times New Roman"/>
            <w:sz w:val="28"/>
            <w:szCs w:val="28"/>
          </w:rPr>
          <w:t>статьями 147</w:t>
        </w:r>
      </w:hyperlink>
      <w:r w:rsidRPr="00CB32C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CB32C7">
          <w:rPr>
            <w:rFonts w:ascii="Times New Roman" w:hAnsi="Times New Roman"/>
            <w:sz w:val="28"/>
            <w:szCs w:val="28"/>
          </w:rPr>
          <w:t>151</w:t>
        </w:r>
      </w:hyperlink>
      <w:r w:rsidRPr="00CB32C7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B32C7">
          <w:rPr>
            <w:rFonts w:ascii="Times New Roman" w:hAnsi="Times New Roman"/>
            <w:sz w:val="28"/>
            <w:szCs w:val="28"/>
          </w:rPr>
          <w:t>152</w:t>
        </w:r>
      </w:hyperlink>
      <w:r w:rsidRPr="00CB32C7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B32C7">
          <w:rPr>
            <w:rFonts w:ascii="Times New Roman" w:hAnsi="Times New Roman"/>
            <w:sz w:val="28"/>
            <w:szCs w:val="28"/>
          </w:rPr>
          <w:t>153</w:t>
        </w:r>
      </w:hyperlink>
      <w:r w:rsidRPr="00CB32C7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CB32C7">
          <w:rPr>
            <w:rFonts w:ascii="Times New Roman" w:hAnsi="Times New Roman"/>
            <w:sz w:val="28"/>
            <w:szCs w:val="28"/>
          </w:rPr>
          <w:t>154</w:t>
        </w:r>
      </w:hyperlink>
      <w:r w:rsidRPr="00CB32C7">
        <w:rPr>
          <w:rFonts w:ascii="Times New Roman" w:hAnsi="Times New Roman"/>
          <w:sz w:val="28"/>
          <w:szCs w:val="28"/>
        </w:rPr>
        <w:t xml:space="preserve"> Трудового </w:t>
      </w:r>
      <w:r w:rsidRPr="00360AD8">
        <w:rPr>
          <w:rFonts w:ascii="Times New Roman" w:hAnsi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B32C7" w:rsidRPr="00A64E29" w:rsidRDefault="00CB32C7" w:rsidP="00CB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E29">
        <w:rPr>
          <w:rFonts w:ascii="Times New Roman" w:hAnsi="Times New Roman"/>
          <w:sz w:val="28"/>
          <w:szCs w:val="28"/>
        </w:rPr>
        <w:t>Установить для работников, работающих на территории Сахалинской области, минимальную заработную плату (до удержания налога на доходы физических лиц) в следующих размерах:</w:t>
      </w:r>
    </w:p>
    <w:p w:rsidR="00CB32C7" w:rsidRPr="0007713A" w:rsidRDefault="00CB32C7" w:rsidP="00CB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713A">
        <w:rPr>
          <w:rFonts w:ascii="Times New Roman" w:hAnsi="Times New Roman"/>
          <w:sz w:val="28"/>
          <w:szCs w:val="28"/>
        </w:rPr>
        <w:t xml:space="preserve">С 01 </w:t>
      </w:r>
      <w:r w:rsidR="00C21E25">
        <w:rPr>
          <w:rFonts w:ascii="Times New Roman" w:hAnsi="Times New Roman"/>
          <w:sz w:val="28"/>
          <w:szCs w:val="28"/>
        </w:rPr>
        <w:t>июля</w:t>
      </w:r>
      <w:r w:rsidRPr="0007713A">
        <w:rPr>
          <w:rFonts w:ascii="Times New Roman" w:hAnsi="Times New Roman"/>
          <w:sz w:val="28"/>
          <w:szCs w:val="28"/>
        </w:rPr>
        <w:t xml:space="preserve"> 201</w:t>
      </w:r>
      <w:r w:rsidR="00377DA0">
        <w:rPr>
          <w:rFonts w:ascii="Times New Roman" w:hAnsi="Times New Roman"/>
          <w:sz w:val="28"/>
          <w:szCs w:val="28"/>
        </w:rPr>
        <w:t>5</w:t>
      </w:r>
      <w:r w:rsidRPr="0007713A">
        <w:rPr>
          <w:rFonts w:ascii="Times New Roman" w:hAnsi="Times New Roman"/>
          <w:sz w:val="28"/>
          <w:szCs w:val="28"/>
        </w:rPr>
        <w:t xml:space="preserve"> года:</w:t>
      </w:r>
    </w:p>
    <w:p w:rsidR="00A91890" w:rsidRPr="00F83E0A" w:rsidRDefault="00CB32C7" w:rsidP="00A9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 xml:space="preserve">для лиц, работающих в </w:t>
      </w:r>
      <w:proofErr w:type="gramStart"/>
      <w:r w:rsidRPr="00F83E0A">
        <w:rPr>
          <w:rFonts w:ascii="Times New Roman" w:hAnsi="Times New Roman"/>
          <w:sz w:val="28"/>
          <w:szCs w:val="28"/>
          <w:lang w:eastAsia="ru-RU"/>
        </w:rPr>
        <w:t>Александровск-Сахалинском</w:t>
      </w:r>
      <w:proofErr w:type="gram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3E0A">
        <w:rPr>
          <w:rFonts w:ascii="Times New Roman" w:hAnsi="Times New Roman"/>
          <w:sz w:val="28"/>
          <w:szCs w:val="28"/>
          <w:lang w:eastAsia="ru-RU"/>
        </w:rPr>
        <w:t>Анивском</w:t>
      </w:r>
      <w:proofErr w:type="spell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, Долинском, </w:t>
      </w:r>
      <w:proofErr w:type="spellStart"/>
      <w:r w:rsidRPr="00F83E0A">
        <w:rPr>
          <w:rFonts w:ascii="Times New Roman" w:hAnsi="Times New Roman"/>
          <w:sz w:val="28"/>
          <w:szCs w:val="28"/>
          <w:lang w:eastAsia="ru-RU"/>
        </w:rPr>
        <w:t>Корсаковском</w:t>
      </w:r>
      <w:proofErr w:type="spell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3E0A">
        <w:rPr>
          <w:rFonts w:ascii="Times New Roman" w:hAnsi="Times New Roman"/>
          <w:sz w:val="28"/>
          <w:szCs w:val="28"/>
          <w:lang w:eastAsia="ru-RU"/>
        </w:rPr>
        <w:t>Макаровском</w:t>
      </w:r>
      <w:proofErr w:type="spell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, Невельском, Поронайском, </w:t>
      </w:r>
      <w:proofErr w:type="spellStart"/>
      <w:r w:rsidRPr="00F83E0A">
        <w:rPr>
          <w:rFonts w:ascii="Times New Roman" w:hAnsi="Times New Roman"/>
          <w:sz w:val="28"/>
          <w:szCs w:val="28"/>
          <w:lang w:eastAsia="ru-RU"/>
        </w:rPr>
        <w:t>Смирныховском</w:t>
      </w:r>
      <w:proofErr w:type="spell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3E0A">
        <w:rPr>
          <w:rFonts w:ascii="Times New Roman" w:hAnsi="Times New Roman"/>
          <w:sz w:val="28"/>
          <w:szCs w:val="28"/>
          <w:lang w:eastAsia="ru-RU"/>
        </w:rPr>
        <w:t>Томаринском</w:t>
      </w:r>
      <w:proofErr w:type="spell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, Тымовском, Углегорском, Холмском районах, городе Южно-Сахалинск </w:t>
      </w:r>
      <w:r w:rsidR="001952E2" w:rsidRPr="00F83E0A">
        <w:rPr>
          <w:rFonts w:ascii="Times New Roman" w:hAnsi="Times New Roman"/>
          <w:sz w:val="28"/>
          <w:szCs w:val="28"/>
        </w:rPr>
        <w:t>–</w:t>
      </w:r>
      <w:r w:rsidRPr="00F83E0A">
        <w:rPr>
          <w:rFonts w:ascii="Times New Roman" w:hAnsi="Times New Roman"/>
          <w:sz w:val="28"/>
          <w:szCs w:val="28"/>
        </w:rPr>
        <w:t xml:space="preserve"> </w:t>
      </w:r>
      <w:r w:rsidR="001952E2" w:rsidRPr="00F83E0A">
        <w:rPr>
          <w:rFonts w:ascii="Times New Roman" w:hAnsi="Times New Roman"/>
          <w:sz w:val="28"/>
          <w:szCs w:val="28"/>
        </w:rPr>
        <w:t>15000</w:t>
      </w:r>
      <w:r w:rsidR="00C21F7D" w:rsidRPr="00F83E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F7D" w:rsidRPr="00F83E0A">
        <w:rPr>
          <w:rFonts w:ascii="Times New Roman" w:hAnsi="Times New Roman"/>
          <w:sz w:val="28"/>
          <w:szCs w:val="28"/>
        </w:rPr>
        <w:t>руб</w:t>
      </w:r>
      <w:proofErr w:type="spellEnd"/>
      <w:r w:rsidR="00A91890" w:rsidRPr="00F83E0A">
        <w:rPr>
          <w:rFonts w:ascii="Times New Roman" w:hAnsi="Times New Roman"/>
          <w:sz w:val="28"/>
          <w:szCs w:val="28"/>
        </w:rPr>
        <w:t>;</w:t>
      </w:r>
    </w:p>
    <w:p w:rsidR="00A91890" w:rsidRPr="00F83E0A" w:rsidRDefault="00A91890" w:rsidP="00A9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 xml:space="preserve">для лиц, работающих в  </w:t>
      </w:r>
      <w:proofErr w:type="spellStart"/>
      <w:r w:rsidRPr="00F83E0A">
        <w:rPr>
          <w:rFonts w:ascii="Times New Roman" w:hAnsi="Times New Roman"/>
          <w:sz w:val="28"/>
          <w:szCs w:val="28"/>
          <w:lang w:eastAsia="ru-RU"/>
        </w:rPr>
        <w:t>Ногликском</w:t>
      </w:r>
      <w:proofErr w:type="spell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83E0A">
        <w:rPr>
          <w:rFonts w:ascii="Times New Roman" w:hAnsi="Times New Roman"/>
          <w:sz w:val="28"/>
          <w:szCs w:val="28"/>
          <w:lang w:eastAsia="ru-RU"/>
        </w:rPr>
        <w:t>Охинском</w:t>
      </w:r>
      <w:proofErr w:type="spellEnd"/>
      <w:r w:rsidRPr="00F83E0A">
        <w:rPr>
          <w:rFonts w:ascii="Times New Roman" w:hAnsi="Times New Roman"/>
          <w:sz w:val="28"/>
          <w:szCs w:val="28"/>
          <w:lang w:eastAsia="ru-RU"/>
        </w:rPr>
        <w:t xml:space="preserve"> районах </w:t>
      </w:r>
      <w:r w:rsidRPr="00F83E0A">
        <w:rPr>
          <w:rFonts w:ascii="Times New Roman" w:hAnsi="Times New Roman"/>
          <w:sz w:val="28"/>
          <w:szCs w:val="28"/>
        </w:rPr>
        <w:t xml:space="preserve">- </w:t>
      </w:r>
      <w:r w:rsidR="001952E2" w:rsidRPr="00F83E0A">
        <w:rPr>
          <w:rFonts w:ascii="Times New Roman" w:hAnsi="Times New Roman"/>
          <w:sz w:val="28"/>
          <w:szCs w:val="28"/>
        </w:rPr>
        <w:t>18571</w:t>
      </w:r>
      <w:r w:rsidRPr="00F83E0A">
        <w:rPr>
          <w:rFonts w:ascii="Times New Roman" w:hAnsi="Times New Roman"/>
          <w:sz w:val="28"/>
          <w:szCs w:val="28"/>
        </w:rPr>
        <w:t xml:space="preserve"> руб.;</w:t>
      </w:r>
    </w:p>
    <w:p w:rsidR="00A91890" w:rsidRPr="0007713A" w:rsidRDefault="00A91890" w:rsidP="00A9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3E0A">
        <w:rPr>
          <w:rFonts w:ascii="Times New Roman" w:hAnsi="Times New Roman"/>
          <w:sz w:val="28"/>
          <w:szCs w:val="28"/>
        </w:rPr>
        <w:t xml:space="preserve">для лиц, работающих </w:t>
      </w:r>
      <w:proofErr w:type="gramStart"/>
      <w:r w:rsidRPr="00F83E0A">
        <w:rPr>
          <w:rFonts w:ascii="Times New Roman" w:hAnsi="Times New Roman"/>
          <w:sz w:val="28"/>
          <w:szCs w:val="28"/>
        </w:rPr>
        <w:t>в</w:t>
      </w:r>
      <w:proofErr w:type="gramEnd"/>
      <w:r w:rsidRPr="00F83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3E0A">
        <w:rPr>
          <w:rFonts w:ascii="Times New Roman" w:hAnsi="Times New Roman"/>
          <w:sz w:val="28"/>
          <w:szCs w:val="28"/>
          <w:lang w:eastAsia="ru-RU"/>
        </w:rPr>
        <w:t>Курильском</w:t>
      </w:r>
      <w:proofErr w:type="gramEnd"/>
      <w:r w:rsidRPr="00F83E0A">
        <w:rPr>
          <w:rFonts w:ascii="Times New Roman" w:hAnsi="Times New Roman"/>
          <w:sz w:val="28"/>
          <w:szCs w:val="28"/>
          <w:lang w:eastAsia="ru-RU"/>
        </w:rPr>
        <w:t>, Северо-Курильском и Южно-Курильском районах</w:t>
      </w:r>
      <w:r w:rsidRPr="00F83E0A">
        <w:rPr>
          <w:rFonts w:ascii="Times New Roman" w:hAnsi="Times New Roman"/>
          <w:sz w:val="28"/>
          <w:szCs w:val="28"/>
        </w:rPr>
        <w:t xml:space="preserve"> - </w:t>
      </w:r>
      <w:r w:rsidR="001952E2" w:rsidRPr="00F83E0A">
        <w:rPr>
          <w:rFonts w:ascii="Times New Roman" w:hAnsi="Times New Roman"/>
          <w:sz w:val="28"/>
          <w:szCs w:val="28"/>
        </w:rPr>
        <w:t>20000</w:t>
      </w:r>
      <w:r w:rsidRPr="00F83E0A">
        <w:rPr>
          <w:rFonts w:ascii="Times New Roman" w:hAnsi="Times New Roman"/>
          <w:sz w:val="28"/>
          <w:szCs w:val="28"/>
        </w:rPr>
        <w:t xml:space="preserve"> руб.</w:t>
      </w:r>
    </w:p>
    <w:p w:rsidR="00CB32C7" w:rsidRPr="00D72243" w:rsidRDefault="00CB32C7" w:rsidP="00CB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2243">
        <w:rPr>
          <w:rFonts w:ascii="Times New Roman" w:hAnsi="Times New Roman"/>
          <w:sz w:val="28"/>
          <w:szCs w:val="28"/>
        </w:rPr>
        <w:t>Размер минимальной заработной платы, установленной настоящим Соглашением, не является ограничением для реализации более высоких гарантий по оплате труда.</w:t>
      </w:r>
    </w:p>
    <w:p w:rsidR="00CB32C7" w:rsidRDefault="00CB32C7" w:rsidP="00CB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01DDE" w:rsidRPr="00CB32C7" w:rsidRDefault="007149AC" w:rsidP="00101D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DDE" w:rsidRPr="00CB32C7">
        <w:rPr>
          <w:rFonts w:ascii="Times New Roman" w:hAnsi="Times New Roman" w:cs="Times New Roman"/>
          <w:sz w:val="28"/>
          <w:szCs w:val="28"/>
        </w:rPr>
        <w:t>. Действие Соглашения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Соглашение действует в отношении: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- всех работодателей, являющихся членами </w:t>
      </w:r>
      <w:r w:rsidR="008C7019">
        <w:rPr>
          <w:rFonts w:ascii="Times New Roman" w:hAnsi="Times New Roman" w:cs="Times New Roman"/>
          <w:sz w:val="28"/>
          <w:szCs w:val="28"/>
        </w:rPr>
        <w:t>РОР «</w:t>
      </w:r>
      <w:r w:rsidRPr="00101DDE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Сахалинской области</w:t>
      </w:r>
      <w:r w:rsidR="008C701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B6407">
        <w:rPr>
          <w:rFonts w:ascii="Times New Roman" w:hAnsi="Times New Roman" w:cs="Times New Roman"/>
          <w:sz w:val="28"/>
          <w:szCs w:val="28"/>
        </w:rPr>
        <w:t>–</w:t>
      </w:r>
      <w:r w:rsidR="008C7019">
        <w:rPr>
          <w:rFonts w:ascii="Times New Roman" w:hAnsi="Times New Roman" w:cs="Times New Roman"/>
          <w:sz w:val="28"/>
          <w:szCs w:val="28"/>
        </w:rPr>
        <w:t xml:space="preserve"> Союз</w:t>
      </w:r>
      <w:r w:rsidR="005B6407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</w:t>
      </w:r>
      <w:r w:rsidR="008C7019">
        <w:rPr>
          <w:rFonts w:ascii="Times New Roman" w:hAnsi="Times New Roman" w:cs="Times New Roman"/>
          <w:sz w:val="28"/>
          <w:szCs w:val="28"/>
        </w:rPr>
        <w:t>)</w:t>
      </w:r>
      <w:r w:rsidRPr="00101DDE">
        <w:rPr>
          <w:rFonts w:ascii="Times New Roman" w:hAnsi="Times New Roman" w:cs="Times New Roman"/>
          <w:sz w:val="28"/>
          <w:szCs w:val="28"/>
        </w:rPr>
        <w:t>, а также работодателей, не являющихся его членами, которые уполномочили названный Союз от их имени участвовать в коллективных переговорах и заключать Соглашение либо присоединились к Соглашению после его заключения;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- работодателей, прекративших членство в Союзе</w:t>
      </w:r>
      <w:r w:rsidR="005B6407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</w:t>
      </w:r>
      <w:r w:rsidRPr="00101DDE">
        <w:rPr>
          <w:rFonts w:ascii="Times New Roman" w:hAnsi="Times New Roman" w:cs="Times New Roman"/>
          <w:sz w:val="28"/>
          <w:szCs w:val="28"/>
        </w:rPr>
        <w:t xml:space="preserve"> после заключения Соглашения;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- работодателей, вступивших в Союз промышленников и предпринимателей Сахалинской области в период действия Соглашения;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- органов государственной власти Сахалинской области и органов местного </w:t>
      </w:r>
      <w:proofErr w:type="gramStart"/>
      <w:r w:rsidRPr="00101DD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01DDE">
        <w:rPr>
          <w:rFonts w:ascii="Times New Roman" w:hAnsi="Times New Roman" w:cs="Times New Roman"/>
          <w:sz w:val="28"/>
          <w:szCs w:val="28"/>
        </w:rPr>
        <w:t xml:space="preserve"> в пределах взятых ими на себя обязательств;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- работодателей, осуществляющих деятельность на территории Сахалинской области, которые в течение 30 календарных дней со дня официального опубликования предложения о присоединении к Соглашению не представят в уполномоченный областной орган исполнительной власти - агентство по труду Сахалинской области - мотивированный письменный отказ от присоединения к нему с протоколом консультации работодателя с выборным органом первичной профсоюзной организации, объединяющей работников данного работодателя,</w:t>
      </w:r>
      <w:r w:rsidR="00795E47">
        <w:rPr>
          <w:rFonts w:ascii="Times New Roman" w:hAnsi="Times New Roman" w:cs="Times New Roman"/>
          <w:sz w:val="28"/>
          <w:szCs w:val="28"/>
        </w:rPr>
        <w:t xml:space="preserve"> </w:t>
      </w:r>
      <w:r w:rsidR="00795E47" w:rsidRPr="00CB32C7">
        <w:rPr>
          <w:rFonts w:ascii="Times New Roman" w:hAnsi="Times New Roman" w:cs="Times New Roman"/>
          <w:sz w:val="28"/>
          <w:szCs w:val="28"/>
        </w:rPr>
        <w:t>либо иными представителями работников</w:t>
      </w:r>
      <w:r w:rsidRPr="00CB32C7">
        <w:rPr>
          <w:rFonts w:ascii="Times New Roman" w:hAnsi="Times New Roman" w:cs="Times New Roman"/>
          <w:sz w:val="28"/>
          <w:szCs w:val="28"/>
        </w:rPr>
        <w:t xml:space="preserve"> и предложением по срокам повышения</w:t>
      </w:r>
      <w:r w:rsidRPr="00101DDE">
        <w:rPr>
          <w:rFonts w:ascii="Times New Roman" w:hAnsi="Times New Roman" w:cs="Times New Roman"/>
          <w:sz w:val="28"/>
          <w:szCs w:val="28"/>
        </w:rPr>
        <w:t xml:space="preserve"> минимальной заработной платы работников до размера, предусмотренного Соглашением в соответствующий период времени.</w:t>
      </w:r>
    </w:p>
    <w:p w:rsid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56D" w:rsidRDefault="0042056D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56D" w:rsidRPr="00101DDE" w:rsidRDefault="0042056D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DDE" w:rsidRPr="00CB32C7" w:rsidRDefault="007149AC" w:rsidP="00101D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DE" w:rsidRPr="00CB32C7">
        <w:rPr>
          <w:rFonts w:ascii="Times New Roman" w:hAnsi="Times New Roman" w:cs="Times New Roman"/>
          <w:sz w:val="28"/>
          <w:szCs w:val="28"/>
        </w:rPr>
        <w:t>. Порядок присоединения к Соглашению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После заключения Соглашения руководитель уполномоченного областного органа исполнительной власти - агентства по труду Сахалинской области предлага</w:t>
      </w:r>
      <w:r w:rsidR="00CB32C7">
        <w:rPr>
          <w:rFonts w:ascii="Times New Roman" w:hAnsi="Times New Roman" w:cs="Times New Roman"/>
          <w:sz w:val="28"/>
          <w:szCs w:val="28"/>
        </w:rPr>
        <w:t>е</w:t>
      </w:r>
      <w:r w:rsidRPr="00101DDE">
        <w:rPr>
          <w:rFonts w:ascii="Times New Roman" w:hAnsi="Times New Roman" w:cs="Times New Roman"/>
          <w:sz w:val="28"/>
          <w:szCs w:val="28"/>
        </w:rPr>
        <w:t>т работодателям, осуществляющим деятельность на территории Сахалинской области и не участвовавшим в заключени</w:t>
      </w:r>
      <w:proofErr w:type="gramStart"/>
      <w:r w:rsidRPr="00101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1DDE">
        <w:rPr>
          <w:rFonts w:ascii="Times New Roman" w:hAnsi="Times New Roman" w:cs="Times New Roman"/>
          <w:sz w:val="28"/>
          <w:szCs w:val="28"/>
        </w:rPr>
        <w:t xml:space="preserve"> Соглашения, присоединиться к нему.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Присоединение работодателей к Соглашению либо отказ от присоединения к нему осуществляются в порядке, установленном </w:t>
      </w:r>
      <w:hyperlink r:id="rId15" w:history="1">
        <w:r w:rsidRPr="00101DDE">
          <w:rPr>
            <w:rFonts w:ascii="Times New Roman" w:hAnsi="Times New Roman" w:cs="Times New Roman"/>
            <w:sz w:val="28"/>
            <w:szCs w:val="28"/>
          </w:rPr>
          <w:t>частями восьмой</w:t>
        </w:r>
      </w:hyperlink>
      <w:r w:rsidRPr="00101D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01DDE">
          <w:rPr>
            <w:rFonts w:ascii="Times New Roman" w:hAnsi="Times New Roman" w:cs="Times New Roman"/>
            <w:sz w:val="28"/>
            <w:szCs w:val="28"/>
          </w:rPr>
          <w:t>девятой статьи 133.1</w:t>
        </w:r>
      </w:hyperlink>
      <w:r w:rsidRPr="00101DD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DDE" w:rsidRPr="00CB32C7" w:rsidRDefault="007149AC" w:rsidP="00101D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DDE" w:rsidRPr="00CB32C7">
        <w:rPr>
          <w:rFonts w:ascii="Times New Roman" w:hAnsi="Times New Roman" w:cs="Times New Roman"/>
          <w:sz w:val="28"/>
          <w:szCs w:val="28"/>
        </w:rPr>
        <w:t>. Опубликование Соглашения</w:t>
      </w:r>
    </w:p>
    <w:p w:rsidR="00101DDE" w:rsidRPr="00CB32C7" w:rsidRDefault="00101DDE" w:rsidP="00101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32C7">
        <w:rPr>
          <w:rFonts w:ascii="Times New Roman" w:hAnsi="Times New Roman" w:cs="Times New Roman"/>
          <w:sz w:val="28"/>
          <w:szCs w:val="28"/>
        </w:rPr>
        <w:t>и предложения о присоединении к нему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Текст Соглашения и предложение руководителя уполномоченного областного органа исполнительной власти - агентства по труду Сахалинской области - работодателям о присоединении к Соглашению публикуются в газете </w:t>
      </w:r>
      <w:r w:rsidR="0094180F">
        <w:rPr>
          <w:rFonts w:ascii="Times New Roman" w:hAnsi="Times New Roman" w:cs="Times New Roman"/>
          <w:sz w:val="28"/>
          <w:szCs w:val="28"/>
        </w:rPr>
        <w:t>«</w:t>
      </w:r>
      <w:r w:rsidRPr="00101DDE">
        <w:rPr>
          <w:rFonts w:ascii="Times New Roman" w:hAnsi="Times New Roman" w:cs="Times New Roman"/>
          <w:sz w:val="28"/>
          <w:szCs w:val="28"/>
        </w:rPr>
        <w:t>Губернские ведомости</w:t>
      </w:r>
      <w:r w:rsidR="0094180F">
        <w:rPr>
          <w:rFonts w:ascii="Times New Roman" w:hAnsi="Times New Roman" w:cs="Times New Roman"/>
          <w:sz w:val="28"/>
          <w:szCs w:val="28"/>
        </w:rPr>
        <w:t>»</w:t>
      </w:r>
      <w:r w:rsidRPr="00101DDE"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</w:t>
      </w:r>
      <w:r w:rsidR="00F83E0A">
        <w:rPr>
          <w:rFonts w:ascii="Times New Roman" w:hAnsi="Times New Roman" w:cs="Times New Roman"/>
          <w:sz w:val="28"/>
          <w:szCs w:val="28"/>
        </w:rPr>
        <w:t>агентства по труду Сахалинской области</w:t>
      </w:r>
      <w:r w:rsidRPr="00101DDE">
        <w:rPr>
          <w:rFonts w:ascii="Times New Roman" w:hAnsi="Times New Roman" w:cs="Times New Roman"/>
          <w:sz w:val="28"/>
          <w:szCs w:val="28"/>
        </w:rPr>
        <w:t>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Руководитель уполномоченного органа исполнительной власти - агентства по труду Сахалинской области - уведомляет об опубликовании Соглашения и предложения о присоединении к нему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DDE" w:rsidRPr="00CB32C7" w:rsidRDefault="00E74AC8" w:rsidP="00101D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1DDE" w:rsidRPr="00CB32C7">
        <w:rPr>
          <w:rFonts w:ascii="Times New Roman" w:hAnsi="Times New Roman" w:cs="Times New Roman"/>
          <w:sz w:val="28"/>
          <w:szCs w:val="28"/>
        </w:rPr>
        <w:t>. Обеспечение реализации Соглашения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Для обеспечения реализации Соглашения Стороны совместно: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- принимают меры по обеспечению присоединения к Соглашению работодателей, осуществляющих деятельность на территории Сахалинской области и не участвовавших в заключени</w:t>
      </w:r>
      <w:proofErr w:type="gramStart"/>
      <w:r w:rsidRPr="00101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1DDE">
        <w:rPr>
          <w:rFonts w:ascii="Times New Roman" w:hAnsi="Times New Roman" w:cs="Times New Roman"/>
          <w:sz w:val="28"/>
          <w:szCs w:val="28"/>
        </w:rPr>
        <w:t xml:space="preserve"> Соглашения, в том числе принимают участие в консультациях с представителями работодателя, отказавшегося присоединиться к Соглашению, и представителями выборного органа первичной профсоюзной организации, объединяющей работников данного работодателя</w:t>
      </w:r>
      <w:r w:rsidR="00795E47" w:rsidRPr="00CB32C7">
        <w:rPr>
          <w:rFonts w:ascii="Times New Roman" w:hAnsi="Times New Roman" w:cs="Times New Roman"/>
          <w:sz w:val="28"/>
          <w:szCs w:val="28"/>
        </w:rPr>
        <w:t>, либо иными представителями работников</w:t>
      </w:r>
      <w:r w:rsidRPr="00CB32C7">
        <w:rPr>
          <w:rFonts w:ascii="Times New Roman" w:hAnsi="Times New Roman" w:cs="Times New Roman"/>
          <w:sz w:val="28"/>
          <w:szCs w:val="28"/>
        </w:rPr>
        <w:t>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- принимают меры по установлению систем оплаты труда в локальных нормативных актах на уровне, обеспечивающем величину месячной заработной платы работника, полностью отработавшего за этот период норму рабочего времени и выполнившего нормы труда (трудовые обязанности), не ниже размера минимальной заработной платы, установленного Соглашением в соответствующий период времени;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- принимают меры по недопущению необоснованного снижения уровня заработной платы;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101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DDE">
        <w:rPr>
          <w:rFonts w:ascii="Times New Roman" w:hAnsi="Times New Roman" w:cs="Times New Roman"/>
          <w:sz w:val="28"/>
          <w:szCs w:val="28"/>
        </w:rPr>
        <w:t xml:space="preserve"> выполнением Соглашения.</w:t>
      </w:r>
    </w:p>
    <w:p w:rsid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56D" w:rsidRDefault="0042056D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56D" w:rsidRPr="00101DDE" w:rsidRDefault="0042056D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DDE" w:rsidRPr="00CB32C7" w:rsidRDefault="00E74AC8" w:rsidP="00101D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01DDE" w:rsidRPr="00CB32C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1 </w:t>
      </w:r>
      <w:r w:rsidR="00E74AC8">
        <w:rPr>
          <w:rFonts w:ascii="Times New Roman" w:hAnsi="Times New Roman" w:cs="Times New Roman"/>
          <w:sz w:val="28"/>
          <w:szCs w:val="28"/>
        </w:rPr>
        <w:t>июля</w:t>
      </w:r>
      <w:r w:rsidRPr="00101DDE">
        <w:rPr>
          <w:rFonts w:ascii="Times New Roman" w:hAnsi="Times New Roman" w:cs="Times New Roman"/>
          <w:sz w:val="28"/>
          <w:szCs w:val="28"/>
        </w:rPr>
        <w:t xml:space="preserve"> 201</w:t>
      </w:r>
      <w:r w:rsidR="005E2CA0">
        <w:rPr>
          <w:rFonts w:ascii="Times New Roman" w:hAnsi="Times New Roman" w:cs="Times New Roman"/>
          <w:sz w:val="28"/>
          <w:szCs w:val="28"/>
        </w:rPr>
        <w:t>5</w:t>
      </w:r>
      <w:r w:rsidRPr="00101DDE">
        <w:rPr>
          <w:rFonts w:ascii="Times New Roman" w:hAnsi="Times New Roman" w:cs="Times New Roman"/>
          <w:sz w:val="28"/>
          <w:szCs w:val="28"/>
        </w:rPr>
        <w:t xml:space="preserve"> года и действует до 31 декабря 201</w:t>
      </w:r>
      <w:r w:rsidR="005E2CA0">
        <w:rPr>
          <w:rFonts w:ascii="Times New Roman" w:hAnsi="Times New Roman" w:cs="Times New Roman"/>
          <w:sz w:val="28"/>
          <w:szCs w:val="28"/>
        </w:rPr>
        <w:t>5</w:t>
      </w:r>
      <w:r w:rsidRPr="00101D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7A2F" w:rsidRPr="00101DDE" w:rsidRDefault="00367A2F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E0A">
        <w:rPr>
          <w:rFonts w:ascii="Times New Roman" w:hAnsi="Times New Roman" w:cs="Times New Roman"/>
          <w:sz w:val="28"/>
          <w:szCs w:val="28"/>
        </w:rPr>
        <w:t xml:space="preserve">Соглашение о минимальной заработной плате в Сахалинской области на 2015 год, подписанное Сторонами </w:t>
      </w:r>
      <w:r w:rsidR="00D402C9" w:rsidRPr="00F83E0A">
        <w:rPr>
          <w:rFonts w:ascii="Times New Roman" w:hAnsi="Times New Roman" w:cs="Times New Roman"/>
          <w:sz w:val="28"/>
          <w:szCs w:val="28"/>
        </w:rPr>
        <w:t>22 декабря 2014 года, признать утратившим силу со дня вступления в силу</w:t>
      </w:r>
      <w:r w:rsidR="0020490A" w:rsidRPr="00F83E0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Любая из Сторон вправе выступить с предложением о внесении изменений и дополнений в Соглашение. Переговоры Сторон о внесении изменений в Соглашение должны быть проведены в течение одного месяца с момента внесения предложений. Изменения и дополнения в Соглашение вносятся по решению областной трехсторонней комиссии по регулированию социально-трудовых отношений. Изменения и дополнения, вносимые в Соглашение, не могут быть направлены на уменьшение установленного Соглашением в соответствующий период времени размера минимальной заработной платы в Сахалинской области.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Текст Соглашения направляется: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- Правительством Сахалинской области - исполнительным органам государственной власти Сахалинской области, администрациям муниципальных образований Сахалинской области, редакции газеты </w:t>
      </w:r>
      <w:r w:rsidR="005E2CA0">
        <w:rPr>
          <w:rFonts w:ascii="Times New Roman" w:hAnsi="Times New Roman" w:cs="Times New Roman"/>
          <w:sz w:val="28"/>
          <w:szCs w:val="28"/>
        </w:rPr>
        <w:t>«</w:t>
      </w:r>
      <w:r w:rsidRPr="00101DDE">
        <w:rPr>
          <w:rFonts w:ascii="Times New Roman" w:hAnsi="Times New Roman" w:cs="Times New Roman"/>
          <w:sz w:val="28"/>
          <w:szCs w:val="28"/>
        </w:rPr>
        <w:t>Губернские ведомости</w:t>
      </w:r>
      <w:r w:rsidR="005E2CA0">
        <w:rPr>
          <w:rFonts w:ascii="Times New Roman" w:hAnsi="Times New Roman" w:cs="Times New Roman"/>
          <w:sz w:val="28"/>
          <w:szCs w:val="28"/>
        </w:rPr>
        <w:t>»</w:t>
      </w:r>
      <w:r w:rsidRPr="00101DDE">
        <w:rPr>
          <w:rFonts w:ascii="Times New Roman" w:hAnsi="Times New Roman" w:cs="Times New Roman"/>
          <w:sz w:val="28"/>
          <w:szCs w:val="28"/>
        </w:rPr>
        <w:t xml:space="preserve"> для опубликования;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- Союзом промышленников и предпринимателей Сахалинской области - работодателям, входящим в Союз;</w:t>
      </w:r>
    </w:p>
    <w:p w:rsidR="00101DDE" w:rsidRP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 xml:space="preserve">- </w:t>
      </w:r>
      <w:r w:rsidR="00E74AC8">
        <w:rPr>
          <w:rFonts w:ascii="Times New Roman" w:hAnsi="Times New Roman" w:cs="Times New Roman"/>
          <w:sz w:val="28"/>
          <w:szCs w:val="28"/>
        </w:rPr>
        <w:t xml:space="preserve">Сахалинским </w:t>
      </w:r>
      <w:r w:rsidRPr="00101DDE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E74AC8">
        <w:rPr>
          <w:rFonts w:ascii="Times New Roman" w:hAnsi="Times New Roman" w:cs="Times New Roman"/>
          <w:sz w:val="28"/>
          <w:szCs w:val="28"/>
        </w:rPr>
        <w:t>союзом</w:t>
      </w:r>
      <w:r w:rsidRPr="00101DDE">
        <w:rPr>
          <w:rFonts w:ascii="Times New Roman" w:hAnsi="Times New Roman" w:cs="Times New Roman"/>
          <w:sz w:val="28"/>
          <w:szCs w:val="28"/>
        </w:rPr>
        <w:t xml:space="preserve"> организаций профсоюзов - членам </w:t>
      </w:r>
      <w:r w:rsidR="00E74AC8">
        <w:rPr>
          <w:rFonts w:ascii="Times New Roman" w:hAnsi="Times New Roman" w:cs="Times New Roman"/>
          <w:sz w:val="28"/>
          <w:szCs w:val="28"/>
        </w:rPr>
        <w:t>союза</w:t>
      </w:r>
      <w:r w:rsidRPr="00101DDE">
        <w:rPr>
          <w:rFonts w:ascii="Times New Roman" w:hAnsi="Times New Roman" w:cs="Times New Roman"/>
          <w:sz w:val="28"/>
          <w:szCs w:val="28"/>
        </w:rPr>
        <w:t>.</w:t>
      </w:r>
    </w:p>
    <w:p w:rsidR="00101DDE" w:rsidRDefault="00101DDE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E">
        <w:rPr>
          <w:rFonts w:ascii="Times New Roman" w:hAnsi="Times New Roman" w:cs="Times New Roman"/>
          <w:sz w:val="28"/>
          <w:szCs w:val="28"/>
        </w:rPr>
        <w:t>Соглашение подписано в трех подлинных экземплярах, каждый из которых имеет одинаковую силу.</w:t>
      </w:r>
    </w:p>
    <w:p w:rsidR="00795E47" w:rsidRDefault="00795E47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47" w:rsidRPr="00101DDE" w:rsidRDefault="00795E47" w:rsidP="00101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795E47" w:rsidTr="00795E47">
        <w:tc>
          <w:tcPr>
            <w:tcW w:w="3474" w:type="dxa"/>
          </w:tcPr>
          <w:p w:rsidR="00267B3F" w:rsidRDefault="006A5D40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</w:p>
          <w:p w:rsidR="00795E47" w:rsidRPr="00101DDE" w:rsidRDefault="006A5D40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490A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20490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F83E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5E47" w:rsidRPr="00101DDE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  <w:r w:rsidR="002049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A5D40" w:rsidRDefault="00795E47" w:rsidP="006A5D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DE"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Сахалинской области </w:t>
            </w:r>
          </w:p>
          <w:p w:rsidR="006A5D40" w:rsidRDefault="006A5D40" w:rsidP="006A5D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EA" w:rsidRDefault="00EC08EA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7" w:rsidRPr="00101DDE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D21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95E47" w:rsidRDefault="0020490A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Кожемяко</w:t>
            </w:r>
          </w:p>
        </w:tc>
        <w:tc>
          <w:tcPr>
            <w:tcW w:w="3474" w:type="dxa"/>
          </w:tcPr>
          <w:p w:rsidR="00795E47" w:rsidRPr="00101DDE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D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95E47" w:rsidRPr="00101DDE" w:rsidRDefault="0020490A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Сахалинского </w:t>
            </w:r>
            <w:r w:rsidR="00795E47" w:rsidRPr="00101DD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r w:rsidR="00795E47" w:rsidRPr="00101DDE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профсоюзов</w:t>
            </w:r>
          </w:p>
          <w:p w:rsidR="00795E47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EA" w:rsidRDefault="00EC08EA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7" w:rsidRPr="00101DDE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D216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95E47" w:rsidRPr="00101DDE" w:rsidRDefault="0020490A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Крутченко</w:t>
            </w:r>
            <w:proofErr w:type="spellEnd"/>
          </w:p>
          <w:p w:rsidR="00795E47" w:rsidRDefault="00795E47" w:rsidP="00795E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795E47" w:rsidRPr="00101DDE" w:rsidRDefault="0042056D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5E47" w:rsidRPr="00101DD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95E47" w:rsidRPr="00101DDE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DE">
              <w:rPr>
                <w:rFonts w:ascii="Times New Roman" w:hAnsi="Times New Roman" w:cs="Times New Roman"/>
                <w:sz w:val="28"/>
                <w:szCs w:val="28"/>
              </w:rPr>
              <w:t xml:space="preserve">РОР </w:t>
            </w:r>
            <w:r w:rsidR="003D6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DDE">
              <w:rPr>
                <w:rFonts w:ascii="Times New Roman" w:hAnsi="Times New Roman" w:cs="Times New Roman"/>
                <w:sz w:val="28"/>
                <w:szCs w:val="28"/>
              </w:rPr>
              <w:t>Союз промышленников</w:t>
            </w:r>
          </w:p>
          <w:p w:rsidR="00795E47" w:rsidRPr="00101DDE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DE">
              <w:rPr>
                <w:rFonts w:ascii="Times New Roman" w:hAnsi="Times New Roman" w:cs="Times New Roman"/>
                <w:sz w:val="28"/>
                <w:szCs w:val="28"/>
              </w:rPr>
              <w:t>и предпринимателей</w:t>
            </w:r>
          </w:p>
          <w:p w:rsidR="00795E47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DDE">
              <w:rPr>
                <w:rFonts w:ascii="Times New Roman" w:hAnsi="Times New Roman" w:cs="Times New Roman"/>
                <w:sz w:val="28"/>
                <w:szCs w:val="28"/>
              </w:rPr>
              <w:t>Сахалинской области</w:t>
            </w:r>
            <w:r w:rsidR="003D6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056D" w:rsidRDefault="0042056D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47" w:rsidRDefault="00795E47" w:rsidP="00795E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95E47" w:rsidRDefault="0042056D" w:rsidP="00CB32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497C">
              <w:rPr>
                <w:rFonts w:ascii="Times New Roman" w:hAnsi="Times New Roman" w:cs="Times New Roman"/>
                <w:sz w:val="28"/>
                <w:szCs w:val="28"/>
              </w:rPr>
              <w:t xml:space="preserve">.П. </w:t>
            </w:r>
            <w:proofErr w:type="spellStart"/>
            <w:r w:rsidR="0056497C"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r w:rsidR="00F41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2C7" w:rsidRDefault="00CB32C7" w:rsidP="00CB32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8B4" w:rsidRDefault="00D738B4" w:rsidP="00795E47">
      <w:pPr>
        <w:rPr>
          <w:rFonts w:ascii="Times New Roman" w:hAnsi="Times New Roman"/>
          <w:sz w:val="28"/>
          <w:szCs w:val="28"/>
        </w:rPr>
      </w:pPr>
    </w:p>
    <w:p w:rsidR="00D738B4" w:rsidRDefault="00D738B4">
      <w:pPr>
        <w:rPr>
          <w:rFonts w:ascii="Times New Roman" w:hAnsi="Times New Roman"/>
          <w:sz w:val="28"/>
          <w:szCs w:val="28"/>
        </w:rPr>
      </w:pPr>
    </w:p>
    <w:sectPr w:rsidR="00D738B4" w:rsidSect="00CB32C7">
      <w:headerReference w:type="default" r:id="rId17"/>
      <w:footnotePr>
        <w:numFmt w:val="chicago"/>
      </w:footnotePr>
      <w:pgSz w:w="11906" w:h="16838"/>
      <w:pgMar w:top="709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E8" w:rsidRDefault="006458E8" w:rsidP="00101DDE">
      <w:pPr>
        <w:spacing w:after="0" w:line="240" w:lineRule="auto"/>
      </w:pPr>
      <w:r>
        <w:separator/>
      </w:r>
    </w:p>
  </w:endnote>
  <w:endnote w:type="continuationSeparator" w:id="0">
    <w:p w:rsidR="006458E8" w:rsidRDefault="006458E8" w:rsidP="0010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E8" w:rsidRDefault="006458E8" w:rsidP="00101DDE">
      <w:pPr>
        <w:spacing w:after="0" w:line="240" w:lineRule="auto"/>
      </w:pPr>
      <w:r>
        <w:separator/>
      </w:r>
    </w:p>
  </w:footnote>
  <w:footnote w:type="continuationSeparator" w:id="0">
    <w:p w:rsidR="006458E8" w:rsidRDefault="006458E8" w:rsidP="00101DDE">
      <w:pPr>
        <w:spacing w:after="0" w:line="240" w:lineRule="auto"/>
      </w:pPr>
      <w:r>
        <w:continuationSeparator/>
      </w:r>
    </w:p>
  </w:footnote>
  <w:footnote w:id="1">
    <w:p w:rsidR="00A91890" w:rsidRDefault="00A91890">
      <w:pPr>
        <w:pStyle w:val="ad"/>
      </w:pPr>
      <w:r>
        <w:rPr>
          <w:rStyle w:val="af"/>
        </w:rPr>
        <w:footnoteRef/>
      </w:r>
      <w:r w:rsidRPr="00CB32C7">
        <w:rPr>
          <w:rFonts w:ascii="Times New Roman" w:eastAsiaTheme="minorHAnsi" w:hAnsi="Times New Roman"/>
          <w:sz w:val="24"/>
          <w:szCs w:val="24"/>
        </w:rPr>
        <w:t>По согласованию с органами местного самоуправления Сахалинской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C7" w:rsidRDefault="00CB32C7">
    <w:pPr>
      <w:pStyle w:val="a3"/>
      <w:jc w:val="center"/>
    </w:pPr>
  </w:p>
  <w:p w:rsidR="00CB32C7" w:rsidRDefault="00CB3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E"/>
    <w:rsid w:val="00065B7D"/>
    <w:rsid w:val="000E2D88"/>
    <w:rsid w:val="000F7288"/>
    <w:rsid w:val="00101DDE"/>
    <w:rsid w:val="001474B9"/>
    <w:rsid w:val="001556CB"/>
    <w:rsid w:val="001661DA"/>
    <w:rsid w:val="001952E2"/>
    <w:rsid w:val="001A2A10"/>
    <w:rsid w:val="0020490A"/>
    <w:rsid w:val="00214E25"/>
    <w:rsid w:val="002507F9"/>
    <w:rsid w:val="00267B3F"/>
    <w:rsid w:val="00296F80"/>
    <w:rsid w:val="00305E6A"/>
    <w:rsid w:val="00317249"/>
    <w:rsid w:val="00321F10"/>
    <w:rsid w:val="00367A2F"/>
    <w:rsid w:val="00374049"/>
    <w:rsid w:val="00377DA0"/>
    <w:rsid w:val="003B669F"/>
    <w:rsid w:val="003D6F68"/>
    <w:rsid w:val="003F74A5"/>
    <w:rsid w:val="0042056D"/>
    <w:rsid w:val="004871E4"/>
    <w:rsid w:val="004C670B"/>
    <w:rsid w:val="004E5379"/>
    <w:rsid w:val="00505441"/>
    <w:rsid w:val="0051202E"/>
    <w:rsid w:val="0056497C"/>
    <w:rsid w:val="00572D6B"/>
    <w:rsid w:val="005B6407"/>
    <w:rsid w:val="005E2CA0"/>
    <w:rsid w:val="006232D8"/>
    <w:rsid w:val="006458E8"/>
    <w:rsid w:val="006A5D40"/>
    <w:rsid w:val="007149AC"/>
    <w:rsid w:val="00754E1A"/>
    <w:rsid w:val="00795E47"/>
    <w:rsid w:val="007D71C9"/>
    <w:rsid w:val="008C7019"/>
    <w:rsid w:val="008E3E46"/>
    <w:rsid w:val="00932398"/>
    <w:rsid w:val="0094180F"/>
    <w:rsid w:val="00A23CAD"/>
    <w:rsid w:val="00A249BA"/>
    <w:rsid w:val="00A91890"/>
    <w:rsid w:val="00AF00B5"/>
    <w:rsid w:val="00B473FF"/>
    <w:rsid w:val="00BA6CC6"/>
    <w:rsid w:val="00BD7F59"/>
    <w:rsid w:val="00C21E25"/>
    <w:rsid w:val="00C21F7D"/>
    <w:rsid w:val="00C408B6"/>
    <w:rsid w:val="00C41716"/>
    <w:rsid w:val="00C741DD"/>
    <w:rsid w:val="00C75C18"/>
    <w:rsid w:val="00C855E9"/>
    <w:rsid w:val="00CB32C7"/>
    <w:rsid w:val="00D402C9"/>
    <w:rsid w:val="00D738B4"/>
    <w:rsid w:val="00DA64B5"/>
    <w:rsid w:val="00E07E08"/>
    <w:rsid w:val="00E74AC8"/>
    <w:rsid w:val="00EC08EA"/>
    <w:rsid w:val="00ED2164"/>
    <w:rsid w:val="00F17315"/>
    <w:rsid w:val="00F419DE"/>
    <w:rsid w:val="00F83E0A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1D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01DDE"/>
  </w:style>
  <w:style w:type="paragraph" w:styleId="a5">
    <w:name w:val="footer"/>
    <w:basedOn w:val="a"/>
    <w:link w:val="a6"/>
    <w:uiPriority w:val="99"/>
    <w:unhideWhenUsed/>
    <w:rsid w:val="00101D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01DDE"/>
  </w:style>
  <w:style w:type="table" w:styleId="a7">
    <w:name w:val="Table Grid"/>
    <w:basedOn w:val="a1"/>
    <w:uiPriority w:val="59"/>
    <w:rsid w:val="0079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894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9189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91890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9189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9189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189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1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01D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01DDE"/>
  </w:style>
  <w:style w:type="paragraph" w:styleId="a5">
    <w:name w:val="footer"/>
    <w:basedOn w:val="a"/>
    <w:link w:val="a6"/>
    <w:uiPriority w:val="99"/>
    <w:unhideWhenUsed/>
    <w:rsid w:val="00101D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01DDE"/>
  </w:style>
  <w:style w:type="table" w:styleId="a7">
    <w:name w:val="Table Grid"/>
    <w:basedOn w:val="a1"/>
    <w:uiPriority w:val="59"/>
    <w:rsid w:val="0079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894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A9189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91890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9189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9189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1890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1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EA0B05FBF12B333E76C584A382CC2B3041D189F3041E88D1D00ED4EB9A643D7z7X" TargetMode="External"/><Relationship Id="rId13" Type="http://schemas.openxmlformats.org/officeDocument/2006/relationships/hyperlink" Target="consultantplus://offline/ref=35BB5AE5683FAF82913D690DCA99380740618A32714E625534A0C57104187440FE6401D03AI0IB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BB5AE5683FAF82913D690DCA99380740618A32714E625534A0C57104187440FE6401D03AI0IC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3EA0B05FBF12B333E772555C5470CEB20B4B12923042BDD0425BB019B0AC1430F2075DEEF5D5z1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BB5AE5683FAF82913D690DCA99380740618A32714E625534A0C57104187440FE6401D03BI0I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EA0B05FBF12B333E772555C5470CEB20B4B12923042BDD0425BB019B0AC1430F2075DEEF5D5z2X" TargetMode="External"/><Relationship Id="rId10" Type="http://schemas.openxmlformats.org/officeDocument/2006/relationships/hyperlink" Target="consultantplus://offline/ref=35BB5AE5683FAF82913D690DCA99380740618A32714E625534A0C57104187440FE6401D63B0EBD36IEI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3EA0B05FBF12B333E772555C5470CEB20B4B12923042BDD0425BB019DBz0X" TargetMode="External"/><Relationship Id="rId14" Type="http://schemas.openxmlformats.org/officeDocument/2006/relationships/hyperlink" Target="consultantplus://offline/ref=35BB5AE5683FAF82913D690DCA99380740618A32714E625534A0C57104187440FE6401D63B0FB43EIE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E99F-097A-4B59-8413-7DE5BEC5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Press.Press@outlook.com</cp:lastModifiedBy>
  <cp:revision>2</cp:revision>
  <cp:lastPrinted>2015-07-07T23:25:00Z</cp:lastPrinted>
  <dcterms:created xsi:type="dcterms:W3CDTF">2015-09-28T23:26:00Z</dcterms:created>
  <dcterms:modified xsi:type="dcterms:W3CDTF">2015-09-28T23:26:00Z</dcterms:modified>
</cp:coreProperties>
</file>